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9378" w14:textId="77777777" w:rsidR="00806985" w:rsidRPr="00806985" w:rsidRDefault="00806985" w:rsidP="008069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12121"/>
          <w:kern w:val="0"/>
          <w:sz w:val="29"/>
          <w:szCs w:val="29"/>
        </w:rPr>
      </w:pPr>
      <w:r w:rsidRPr="00806985">
        <w:rPr>
          <w:rFonts w:ascii="Times New Roman" w:hAnsi="Times New Roman" w:cs="Times New Roman"/>
          <w:b/>
          <w:bCs/>
          <w:color w:val="212121"/>
          <w:kern w:val="0"/>
          <w:sz w:val="44"/>
          <w:szCs w:val="44"/>
        </w:rPr>
        <w:t>E</w:t>
      </w:r>
      <w:r w:rsidRPr="00806985">
        <w:rPr>
          <w:rFonts w:ascii="Times New Roman" w:hAnsi="Times New Roman" w:cs="Times New Roman"/>
          <w:b/>
          <w:bCs/>
          <w:color w:val="212121"/>
          <w:kern w:val="0"/>
          <w:sz w:val="35"/>
          <w:szCs w:val="35"/>
        </w:rPr>
        <w:t xml:space="preserve">COLE DE </w:t>
      </w:r>
      <w:r w:rsidRPr="00806985">
        <w:rPr>
          <w:rFonts w:ascii="Times New Roman" w:hAnsi="Times New Roman" w:cs="Times New Roman"/>
          <w:b/>
          <w:bCs/>
          <w:color w:val="212121"/>
          <w:kern w:val="0"/>
          <w:sz w:val="44"/>
          <w:szCs w:val="44"/>
        </w:rPr>
        <w:t>R</w:t>
      </w:r>
      <w:r w:rsidRPr="00806985">
        <w:rPr>
          <w:rFonts w:ascii="Times New Roman" w:hAnsi="Times New Roman" w:cs="Times New Roman"/>
          <w:b/>
          <w:bCs/>
          <w:color w:val="212121"/>
          <w:kern w:val="0"/>
          <w:sz w:val="35"/>
          <w:szCs w:val="35"/>
        </w:rPr>
        <w:t>UGBY I</w:t>
      </w:r>
      <w:r w:rsidRPr="00806985">
        <w:rPr>
          <w:rFonts w:ascii="Times New Roman" w:hAnsi="Times New Roman" w:cs="Times New Roman"/>
          <w:b/>
          <w:bCs/>
          <w:color w:val="212121"/>
          <w:kern w:val="0"/>
          <w:sz w:val="29"/>
          <w:szCs w:val="29"/>
        </w:rPr>
        <w:t xml:space="preserve">NSCRIPTION A LA SECTION </w:t>
      </w:r>
      <w:r w:rsidRPr="00806985">
        <w:rPr>
          <w:rFonts w:ascii="Times New Roman" w:hAnsi="Times New Roman" w:cs="Times New Roman"/>
          <w:b/>
          <w:bCs/>
          <w:color w:val="212121"/>
          <w:kern w:val="0"/>
          <w:sz w:val="36"/>
          <w:szCs w:val="36"/>
        </w:rPr>
        <w:t>ROC G</w:t>
      </w:r>
      <w:r w:rsidRPr="00806985">
        <w:rPr>
          <w:rFonts w:ascii="Times New Roman" w:hAnsi="Times New Roman" w:cs="Times New Roman"/>
          <w:b/>
          <w:bCs/>
          <w:color w:val="212121"/>
          <w:kern w:val="0"/>
          <w:sz w:val="29"/>
          <w:szCs w:val="29"/>
        </w:rPr>
        <w:t>IFFOIS</w:t>
      </w:r>
    </w:p>
    <w:p w14:paraId="60BA2E6B" w14:textId="524CCD61" w:rsidR="00806985" w:rsidRPr="00806985" w:rsidRDefault="00806985" w:rsidP="008069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12121"/>
          <w:kern w:val="0"/>
          <w:sz w:val="36"/>
          <w:szCs w:val="36"/>
        </w:rPr>
      </w:pPr>
      <w:r w:rsidRPr="00806985">
        <w:rPr>
          <w:rFonts w:ascii="Times New Roman" w:hAnsi="Times New Roman" w:cs="Times New Roman"/>
          <w:color w:val="212121"/>
          <w:kern w:val="0"/>
          <w:sz w:val="36"/>
          <w:szCs w:val="36"/>
        </w:rPr>
        <w:t>202</w:t>
      </w:r>
      <w:r w:rsidRPr="00806985">
        <w:rPr>
          <w:rFonts w:ascii="Times New Roman" w:hAnsi="Times New Roman" w:cs="Times New Roman"/>
          <w:color w:val="212121"/>
          <w:kern w:val="0"/>
          <w:sz w:val="36"/>
          <w:szCs w:val="36"/>
        </w:rPr>
        <w:t>5</w:t>
      </w:r>
      <w:r w:rsidRPr="00806985">
        <w:rPr>
          <w:rFonts w:ascii="Times New Roman" w:hAnsi="Times New Roman" w:cs="Times New Roman"/>
          <w:color w:val="212121"/>
          <w:kern w:val="0"/>
          <w:sz w:val="36"/>
          <w:szCs w:val="36"/>
        </w:rPr>
        <w:t>/ 202</w:t>
      </w:r>
      <w:r w:rsidRPr="00806985">
        <w:rPr>
          <w:rFonts w:ascii="Times New Roman" w:hAnsi="Times New Roman" w:cs="Times New Roman"/>
          <w:color w:val="212121"/>
          <w:kern w:val="0"/>
          <w:sz w:val="36"/>
          <w:szCs w:val="36"/>
        </w:rPr>
        <w:t>6</w:t>
      </w:r>
    </w:p>
    <w:p w14:paraId="6193B82E" w14:textId="77777777" w:rsidR="00806985" w:rsidRP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 w:rsidRPr="00806985">
        <w:rPr>
          <w:rFonts w:ascii="Times New Roman" w:hAnsi="Times New Roman" w:cs="Times New Roman"/>
          <w:color w:val="212121"/>
          <w:kern w:val="0"/>
          <w:sz w:val="28"/>
          <w:szCs w:val="28"/>
        </w:rPr>
        <w:t>D</w:t>
      </w:r>
      <w:r w:rsidRPr="00806985">
        <w:rPr>
          <w:rFonts w:ascii="Times New Roman" w:hAnsi="Times New Roman" w:cs="Times New Roman"/>
          <w:color w:val="212121"/>
          <w:kern w:val="0"/>
          <w:sz w:val="22"/>
          <w:szCs w:val="22"/>
        </w:rPr>
        <w:t xml:space="preserve">OSSIER </w:t>
      </w:r>
      <w:r w:rsidRPr="00806985">
        <w:rPr>
          <w:rFonts w:ascii="Times New Roman" w:hAnsi="Times New Roman" w:cs="Times New Roman"/>
          <w:color w:val="212121"/>
          <w:kern w:val="0"/>
          <w:sz w:val="28"/>
          <w:szCs w:val="28"/>
        </w:rPr>
        <w:t>:</w:t>
      </w:r>
    </w:p>
    <w:p w14:paraId="4AF778DC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</w:p>
    <w:p w14:paraId="7B0D9978" w14:textId="6DD2CC60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>Le dossier doit nous parvenir avant fin septembre sous forme papier et se composer des</w:t>
      </w:r>
    </w:p>
    <w:p w14:paraId="53C58BDA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pièces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suivantes :</w:t>
      </w:r>
    </w:p>
    <w:p w14:paraId="5C92FC64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12121"/>
          <w:kern w:val="0"/>
        </w:rPr>
      </w:pPr>
      <w:r>
        <w:rPr>
          <w:rFonts w:ascii="Segoe UI Symbol" w:hAnsi="Segoe UI Symbol" w:cs="Segoe UI Symbol"/>
          <w:color w:val="212121"/>
          <w:kern w:val="0"/>
        </w:rPr>
        <w:t>✓</w:t>
      </w:r>
      <w:r>
        <w:rPr>
          <w:rFonts w:ascii="Times New Roman" w:hAnsi="Times New Roman" w:cs="Times New Roman"/>
          <w:color w:val="212121"/>
          <w:kern w:val="0"/>
        </w:rPr>
        <w:t xml:space="preserve"> Le bulletin d’inscription</w:t>
      </w:r>
    </w:p>
    <w:p w14:paraId="0DE96C23" w14:textId="0EDE466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 xml:space="preserve">• Réinscription : envoi du renouvellement de licence par mail FFR fait le </w:t>
      </w:r>
      <w:r>
        <w:rPr>
          <w:rFonts w:ascii="Times New Roman" w:hAnsi="Times New Roman" w:cs="Times New Roman"/>
          <w:color w:val="222222"/>
          <w:kern w:val="0"/>
        </w:rPr>
        <w:t>5</w:t>
      </w:r>
      <w:r>
        <w:rPr>
          <w:rFonts w:ascii="Times New Roman" w:hAnsi="Times New Roman" w:cs="Times New Roman"/>
          <w:color w:val="222222"/>
          <w:kern w:val="0"/>
        </w:rPr>
        <w:t xml:space="preserve"> juillet</w:t>
      </w:r>
    </w:p>
    <w:p w14:paraId="4EE62C18" w14:textId="5E10C2A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>202</w:t>
      </w:r>
      <w:r>
        <w:rPr>
          <w:rFonts w:ascii="Times New Roman" w:hAnsi="Times New Roman" w:cs="Times New Roman"/>
          <w:color w:val="222222"/>
          <w:kern w:val="0"/>
        </w:rPr>
        <w:t>5</w:t>
      </w:r>
      <w:r>
        <w:rPr>
          <w:rFonts w:ascii="Times New Roman" w:hAnsi="Times New Roman" w:cs="Times New Roman"/>
          <w:color w:val="222222"/>
          <w:kern w:val="0"/>
        </w:rPr>
        <w:t>. Un mail de la FFR vous a été envoyé pour vous donner les paramètres de</w:t>
      </w:r>
    </w:p>
    <w:p w14:paraId="6F366317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connexion</w:t>
      </w:r>
      <w:proofErr w:type="gramEnd"/>
      <w:r>
        <w:rPr>
          <w:rFonts w:ascii="Times New Roman" w:hAnsi="Times New Roman" w:cs="Times New Roman"/>
          <w:color w:val="222222"/>
          <w:kern w:val="0"/>
        </w:rPr>
        <w:t>.</w:t>
      </w:r>
    </w:p>
    <w:p w14:paraId="14846969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>• Primo-inscription : Remplir et renvoyer le formulaire en annexe 1 pour initier la</w:t>
      </w:r>
    </w:p>
    <w:p w14:paraId="36CCA4F5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demande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de licence. Un mail de la FFR vous sera envoyé </w:t>
      </w:r>
      <w:proofErr w:type="gramStart"/>
      <w:r>
        <w:rPr>
          <w:rFonts w:ascii="Times New Roman" w:hAnsi="Times New Roman" w:cs="Times New Roman"/>
          <w:color w:val="222222"/>
          <w:kern w:val="0"/>
        </w:rPr>
        <w:t>suite à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votre inscription</w:t>
      </w:r>
    </w:p>
    <w:p w14:paraId="63E10D3D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sur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OVALE logiciel gérant les licenciés.</w:t>
      </w:r>
    </w:p>
    <w:p w14:paraId="4BC5CCE1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>• N’oubliez pas de nous donner une adresse internet valide.</w:t>
      </w:r>
    </w:p>
    <w:p w14:paraId="7E51A6E8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Segoe UI Symbol" w:hAnsi="Segoe UI Symbol" w:cs="Segoe UI Symbol"/>
          <w:color w:val="212121"/>
          <w:kern w:val="0"/>
        </w:rPr>
        <w:t>✓</w:t>
      </w:r>
      <w:r>
        <w:rPr>
          <w:rFonts w:ascii="Times New Roman" w:hAnsi="Times New Roman" w:cs="Times New Roman"/>
          <w:color w:val="212121"/>
          <w:kern w:val="0"/>
        </w:rPr>
        <w:t xml:space="preserve"> </w:t>
      </w:r>
      <w:r>
        <w:rPr>
          <w:rFonts w:ascii="Times New Roman" w:hAnsi="Times New Roman" w:cs="Times New Roman"/>
          <w:color w:val="222222"/>
          <w:kern w:val="0"/>
        </w:rPr>
        <w:t>Le document administratif :</w:t>
      </w:r>
    </w:p>
    <w:p w14:paraId="1D7D03F3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 xml:space="preserve">Il regroupe </w:t>
      </w:r>
      <w:proofErr w:type="gramStart"/>
      <w:r>
        <w:rPr>
          <w:rFonts w:ascii="Times New Roman" w:hAnsi="Times New Roman" w:cs="Times New Roman"/>
          <w:color w:val="222222"/>
          <w:kern w:val="0"/>
        </w:rPr>
        <w:t>l’ «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Autorisation parentale » / le « Droit à l’image » / l</w:t>
      </w:r>
      <w:proofErr w:type="gramStart"/>
      <w:r>
        <w:rPr>
          <w:rFonts w:ascii="Times New Roman" w:hAnsi="Times New Roman" w:cs="Times New Roman"/>
          <w:color w:val="222222"/>
          <w:kern w:val="0"/>
        </w:rPr>
        <w:t>’«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attestation de lecture et</w:t>
      </w:r>
    </w:p>
    <w:p w14:paraId="600D49E2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d’acceptation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du règlement »</w:t>
      </w:r>
    </w:p>
    <w:p w14:paraId="78D83D50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 xml:space="preserve">Le dossier doit être déposé le mardi soir à Aurore </w:t>
      </w:r>
      <w:proofErr w:type="spellStart"/>
      <w:r>
        <w:rPr>
          <w:rFonts w:ascii="Times New Roman" w:hAnsi="Times New Roman" w:cs="Times New Roman"/>
          <w:color w:val="222222"/>
          <w:kern w:val="0"/>
        </w:rPr>
        <w:t>Balanger</w:t>
      </w:r>
      <w:proofErr w:type="spellEnd"/>
      <w:r>
        <w:rPr>
          <w:rFonts w:ascii="Times New Roman" w:hAnsi="Times New Roman" w:cs="Times New Roman"/>
          <w:color w:val="222222"/>
          <w:kern w:val="0"/>
        </w:rPr>
        <w:t xml:space="preserve"> ou à envoyer par mail à l’adresse</w:t>
      </w:r>
    </w:p>
    <w:p w14:paraId="1AB51A94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suivante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</w:t>
      </w:r>
      <w:r>
        <w:rPr>
          <w:rFonts w:ascii="Times New Roman" w:hAnsi="Times New Roman" w:cs="Times New Roman"/>
          <w:color w:val="0563C2"/>
          <w:kern w:val="0"/>
        </w:rPr>
        <w:t xml:space="preserve">aurore.balanger@gmail.com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qui </w:t>
      </w:r>
      <w:r>
        <w:rPr>
          <w:rFonts w:ascii="Times New Roman" w:hAnsi="Times New Roman" w:cs="Times New Roman"/>
          <w:color w:val="222222"/>
          <w:kern w:val="0"/>
        </w:rPr>
        <w:t>compile et dispache les demandes si besoin</w:t>
      </w:r>
    </w:p>
    <w:p w14:paraId="30C964A0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particulier</w:t>
      </w:r>
      <w:proofErr w:type="gramEnd"/>
      <w:r>
        <w:rPr>
          <w:rFonts w:ascii="Times New Roman" w:hAnsi="Times New Roman" w:cs="Times New Roman"/>
          <w:color w:val="222222"/>
          <w:kern w:val="0"/>
        </w:rPr>
        <w:t>.</w:t>
      </w:r>
    </w:p>
    <w:p w14:paraId="22E86461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</w:p>
    <w:p w14:paraId="1AC01D2C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</w:p>
    <w:p w14:paraId="39262531" w14:textId="77777777" w:rsidR="00806985" w:rsidRDefault="00806985" w:rsidP="0080698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212121"/>
          <w:kern w:val="0"/>
          <w:sz w:val="36"/>
          <w:szCs w:val="36"/>
        </w:rPr>
      </w:pPr>
      <w:r>
        <w:rPr>
          <w:rFonts w:ascii="Times New Roman" w:hAnsi="Times New Roman" w:cs="Times New Roman"/>
          <w:color w:val="212121"/>
          <w:kern w:val="0"/>
          <w:sz w:val="36"/>
          <w:szCs w:val="36"/>
        </w:rPr>
        <w:t>I</w:t>
      </w:r>
      <w:r>
        <w:rPr>
          <w:rFonts w:ascii="Times New Roman" w:hAnsi="Times New Roman" w:cs="Times New Roman"/>
          <w:color w:val="212121"/>
          <w:kern w:val="0"/>
          <w:sz w:val="29"/>
          <w:szCs w:val="29"/>
        </w:rPr>
        <w:t>NSCRIPTION SUR OVALE</w:t>
      </w:r>
      <w:r>
        <w:rPr>
          <w:rFonts w:ascii="Times New Roman" w:hAnsi="Times New Roman" w:cs="Times New Roman"/>
          <w:color w:val="212121"/>
          <w:kern w:val="0"/>
          <w:sz w:val="36"/>
          <w:szCs w:val="36"/>
        </w:rPr>
        <w:t>.</w:t>
      </w:r>
    </w:p>
    <w:p w14:paraId="076DA531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>
        <w:rPr>
          <w:rFonts w:ascii="Times New Roman" w:hAnsi="Times New Roman" w:cs="Times New Roman"/>
          <w:color w:val="212121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color w:val="212121"/>
          <w:kern w:val="0"/>
          <w:sz w:val="22"/>
          <w:szCs w:val="22"/>
        </w:rPr>
        <w:t xml:space="preserve">SSURANCES </w:t>
      </w:r>
      <w:r>
        <w:rPr>
          <w:rFonts w:ascii="Times New Roman" w:hAnsi="Times New Roman" w:cs="Times New Roman"/>
          <w:color w:val="212121"/>
          <w:kern w:val="0"/>
          <w:sz w:val="28"/>
          <w:szCs w:val="28"/>
        </w:rPr>
        <w:t>:</w:t>
      </w:r>
    </w:p>
    <w:p w14:paraId="1466FADB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>Cette saison 2 options sont proposées :</w:t>
      </w:r>
    </w:p>
    <w:p w14:paraId="4DB263EC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 xml:space="preserve">Option 2 : vous souscrivez à l’option de base liée à la licence </w:t>
      </w:r>
      <w:r>
        <w:rPr>
          <w:rFonts w:ascii="Times New Roman" w:hAnsi="Times New Roman" w:cs="Times New Roman"/>
          <w:color w:val="FF0000"/>
          <w:kern w:val="0"/>
        </w:rPr>
        <w:t>(recommandée pour l’école de</w:t>
      </w:r>
    </w:p>
    <w:p w14:paraId="4FB02FB2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FF0000"/>
          <w:kern w:val="0"/>
        </w:rPr>
        <w:t>rugby</w:t>
      </w:r>
      <w:proofErr w:type="gramEnd"/>
      <w:r>
        <w:rPr>
          <w:rFonts w:ascii="Times New Roman" w:hAnsi="Times New Roman" w:cs="Times New Roman"/>
          <w:color w:val="FF0000"/>
          <w:kern w:val="0"/>
        </w:rPr>
        <w:t>)</w:t>
      </w:r>
      <w:r>
        <w:rPr>
          <w:rFonts w:ascii="Times New Roman" w:hAnsi="Times New Roman" w:cs="Times New Roman"/>
          <w:color w:val="222222"/>
          <w:kern w:val="0"/>
        </w:rPr>
        <w:t>.</w:t>
      </w:r>
    </w:p>
    <w:p w14:paraId="27065477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12121"/>
          <w:kern w:val="0"/>
          <w:sz w:val="28"/>
          <w:szCs w:val="28"/>
        </w:rPr>
      </w:pPr>
    </w:p>
    <w:p w14:paraId="547526B2" w14:textId="704F2333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12121"/>
          <w:kern w:val="0"/>
        </w:rPr>
      </w:pPr>
      <w:r>
        <w:rPr>
          <w:rFonts w:ascii="Times New Roman" w:hAnsi="Times New Roman" w:cs="Times New Roman"/>
          <w:color w:val="212121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color w:val="212121"/>
          <w:kern w:val="0"/>
          <w:sz w:val="22"/>
          <w:szCs w:val="22"/>
        </w:rPr>
        <w:t xml:space="preserve">UTORISATION DE SOINS </w:t>
      </w:r>
      <w:r>
        <w:rPr>
          <w:rFonts w:ascii="Times New Roman" w:hAnsi="Times New Roman" w:cs="Times New Roman"/>
          <w:color w:val="212121"/>
          <w:kern w:val="0"/>
        </w:rPr>
        <w:t>:</w:t>
      </w:r>
    </w:p>
    <w:p w14:paraId="2D5A570D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>Elle est valable pour la saison en cours et doit être renseignée à chaque saison. Elle est à</w:t>
      </w:r>
    </w:p>
    <w:p w14:paraId="7DCA6622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télécharger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dans la liste des documents en fin de formulaire, remplie et téléchargée dans le</w:t>
      </w:r>
    </w:p>
    <w:p w14:paraId="50419998" w14:textId="58BD3371" w:rsidR="00000000" w:rsidRDefault="00806985" w:rsidP="00806985">
      <w:pPr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dossier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une fois renseignée.</w:t>
      </w:r>
    </w:p>
    <w:p w14:paraId="2FC50C19" w14:textId="77777777" w:rsidR="00806985" w:rsidRDefault="00806985" w:rsidP="00806985">
      <w:pPr>
        <w:rPr>
          <w:rFonts w:ascii="Times New Roman" w:hAnsi="Times New Roman" w:cs="Times New Roman"/>
          <w:color w:val="222222"/>
          <w:kern w:val="0"/>
        </w:rPr>
      </w:pPr>
    </w:p>
    <w:p w14:paraId="7C4A598C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12121"/>
          <w:kern w:val="0"/>
        </w:rPr>
      </w:pPr>
      <w:r>
        <w:rPr>
          <w:rFonts w:ascii="Times New Roman" w:hAnsi="Times New Roman" w:cs="Times New Roman"/>
          <w:color w:val="212121"/>
          <w:kern w:val="0"/>
          <w:sz w:val="28"/>
          <w:szCs w:val="28"/>
        </w:rPr>
        <w:t>C</w:t>
      </w:r>
      <w:r>
        <w:rPr>
          <w:rFonts w:ascii="Times New Roman" w:hAnsi="Times New Roman" w:cs="Times New Roman"/>
          <w:color w:val="212121"/>
          <w:kern w:val="0"/>
          <w:sz w:val="22"/>
          <w:szCs w:val="22"/>
        </w:rPr>
        <w:t xml:space="preserve">ERTIFICAT MEDICAL </w:t>
      </w:r>
      <w:r>
        <w:rPr>
          <w:rFonts w:ascii="Times New Roman" w:hAnsi="Times New Roman" w:cs="Times New Roman"/>
          <w:color w:val="212121"/>
          <w:kern w:val="0"/>
        </w:rPr>
        <w:t>:</w:t>
      </w:r>
    </w:p>
    <w:p w14:paraId="4B5A43EC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>Depuis la saison dernière le certificat médical n’est plus obligatoire. Vous devez répondre au</w:t>
      </w:r>
    </w:p>
    <w:p w14:paraId="60EC9C82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questionnaire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joint dans les documents à </w:t>
      </w:r>
      <w:proofErr w:type="gramStart"/>
      <w:r>
        <w:rPr>
          <w:rFonts w:ascii="Times New Roman" w:hAnsi="Times New Roman" w:cs="Times New Roman"/>
          <w:color w:val="222222"/>
          <w:kern w:val="0"/>
        </w:rPr>
        <w:t>télécharger .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Si vous avez coché toutes les réponses</w:t>
      </w:r>
    </w:p>
    <w:p w14:paraId="703D1704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à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NON vous devez cocher la case « Questionnaire de Santé ». </w:t>
      </w:r>
      <w:r>
        <w:rPr>
          <w:rFonts w:ascii="Times New Roman" w:hAnsi="Times New Roman" w:cs="Times New Roman"/>
          <w:color w:val="FF0000"/>
          <w:kern w:val="0"/>
        </w:rPr>
        <w:t>Surtout ne pas télécharger le</w:t>
      </w:r>
    </w:p>
    <w:p w14:paraId="72A8F4F4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kern w:val="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FF0000"/>
          <w:kern w:val="0"/>
        </w:rPr>
        <w:t>questionnaire</w:t>
      </w:r>
      <w:proofErr w:type="gramEnd"/>
      <w:r>
        <w:rPr>
          <w:rFonts w:ascii="Times New Roman" w:hAnsi="Times New Roman" w:cs="Times New Roman"/>
          <w:color w:val="FF0000"/>
          <w:kern w:val="0"/>
        </w:rPr>
        <w:t xml:space="preserve"> de santé dans les cases </w:t>
      </w:r>
      <w:r>
        <w:rPr>
          <w:rFonts w:ascii="Times New Roman" w:hAnsi="Times New Roman" w:cs="Times New Roman"/>
          <w:color w:val="FF0000"/>
          <w:kern w:val="0"/>
          <w:sz w:val="22"/>
          <w:szCs w:val="22"/>
        </w:rPr>
        <w:t>« Document libre » ou dans la case</w:t>
      </w:r>
      <w:proofErr w:type="gramStart"/>
      <w:r>
        <w:rPr>
          <w:rFonts w:ascii="Times New Roman" w:hAnsi="Times New Roman" w:cs="Times New Roman"/>
          <w:color w:val="FF0000"/>
          <w:kern w:val="0"/>
          <w:sz w:val="22"/>
          <w:szCs w:val="22"/>
        </w:rPr>
        <w:t xml:space="preserve"> «Certificat</w:t>
      </w:r>
      <w:proofErr w:type="gramEnd"/>
    </w:p>
    <w:p w14:paraId="56CA2242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FF0000"/>
          <w:kern w:val="0"/>
          <w:sz w:val="22"/>
          <w:szCs w:val="22"/>
        </w:rPr>
        <w:t>Médical ».</w:t>
      </w:r>
    </w:p>
    <w:p w14:paraId="2391344A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>Si une seule question appelle la réponse OUI vous devez télécharger le certificat médical au</w:t>
      </w:r>
    </w:p>
    <w:p w14:paraId="148FCD75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format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FFR et le faire remplir et signer par le médecin traitant de votre enfant. (</w:t>
      </w:r>
      <w:proofErr w:type="gramStart"/>
      <w:r>
        <w:rPr>
          <w:rFonts w:ascii="Times New Roman" w:hAnsi="Times New Roman" w:cs="Times New Roman"/>
          <w:color w:val="222222"/>
          <w:kern w:val="0"/>
        </w:rPr>
        <w:t>pas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de</w:t>
      </w:r>
    </w:p>
    <w:p w14:paraId="6BC9BB6C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certificat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médical sur papier libre).</w:t>
      </w:r>
    </w:p>
    <w:p w14:paraId="7A68420B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</w:p>
    <w:p w14:paraId="352807BC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12121"/>
          <w:kern w:val="0"/>
          <w:sz w:val="28"/>
          <w:szCs w:val="28"/>
        </w:rPr>
        <w:t>P</w:t>
      </w:r>
      <w:r>
        <w:rPr>
          <w:rFonts w:ascii="Times New Roman" w:hAnsi="Times New Roman" w:cs="Times New Roman"/>
          <w:color w:val="212121"/>
          <w:kern w:val="0"/>
          <w:sz w:val="22"/>
          <w:szCs w:val="22"/>
        </w:rPr>
        <w:t xml:space="preserve">AIEMENT DE LA COTISATION </w:t>
      </w:r>
      <w:r>
        <w:rPr>
          <w:rFonts w:ascii="Times New Roman" w:hAnsi="Times New Roman" w:cs="Times New Roman"/>
          <w:color w:val="222222"/>
          <w:kern w:val="0"/>
        </w:rPr>
        <w:t>:</w:t>
      </w:r>
    </w:p>
    <w:p w14:paraId="5BBD878B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>Le prix des cotisations n’a pas évolué cette saison. Les différentes possibilités sont données</w:t>
      </w:r>
    </w:p>
    <w:p w14:paraId="1105CDF2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en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document spécifique.</w:t>
      </w:r>
    </w:p>
    <w:p w14:paraId="26BA665A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lastRenderedPageBreak/>
        <w:t>Vous bénéficiez d’une réduction de 20 euros par enfant complémentaire inscrit.</w:t>
      </w:r>
    </w:p>
    <w:p w14:paraId="57F54F54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>Nous laissons 2 à 3 séances de réflexions aux nouveaux inscrits pour évaluer leur motivation.</w:t>
      </w:r>
    </w:p>
    <w:p w14:paraId="78F1320A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>Le paiement est demandé à l’inscription pour tout le monde. L’encaissement pour les</w:t>
      </w:r>
    </w:p>
    <w:p w14:paraId="58199262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nouveaux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sera effectué dès la 3</w:t>
      </w:r>
      <w:r>
        <w:rPr>
          <w:rFonts w:ascii="Times New Roman" w:hAnsi="Times New Roman" w:cs="Times New Roman"/>
          <w:color w:val="222222"/>
          <w:kern w:val="0"/>
          <w:sz w:val="16"/>
          <w:szCs w:val="16"/>
        </w:rPr>
        <w:t xml:space="preserve">ème </w:t>
      </w:r>
      <w:r>
        <w:rPr>
          <w:rFonts w:ascii="Times New Roman" w:hAnsi="Times New Roman" w:cs="Times New Roman"/>
          <w:color w:val="222222"/>
          <w:kern w:val="0"/>
        </w:rPr>
        <w:t>séance. Aux vacances de la Toussaint les dossiers doivent</w:t>
      </w:r>
    </w:p>
    <w:p w14:paraId="6811910A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être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complets.</w:t>
      </w:r>
    </w:p>
    <w:p w14:paraId="04F62BDD" w14:textId="37EF6FC0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 xml:space="preserve">Nous acceptons le paiement partiel des licences </w:t>
      </w:r>
      <w:r>
        <w:rPr>
          <w:rFonts w:ascii="Times New Roman" w:hAnsi="Times New Roman" w:cs="Times New Roman"/>
          <w:color w:val="222222"/>
          <w:kern w:val="0"/>
        </w:rPr>
        <w:t xml:space="preserve">avec </w:t>
      </w:r>
    </w:p>
    <w:p w14:paraId="17EB024A" w14:textId="77777777" w:rsidR="00806985" w:rsidRDefault="00806985" w:rsidP="00806985">
      <w:pPr>
        <w:pStyle w:val="msonormalooeditoreditor0sandbox"/>
        <w:numPr>
          <w:ilvl w:val="0"/>
          <w:numId w:val="1"/>
        </w:numPr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Coupons Sport, Chèques Vacances à remettre à l’</w:t>
      </w:r>
      <w:proofErr w:type="spellStart"/>
      <w:r>
        <w:rPr>
          <w:rFonts w:ascii="Helvetica" w:hAnsi="Helvetica"/>
          <w:b/>
          <w:bCs/>
          <w:color w:val="000000"/>
          <w:sz w:val="18"/>
          <w:szCs w:val="18"/>
        </w:rPr>
        <w:t>OCGif</w:t>
      </w:r>
      <w:proofErr w:type="spellEnd"/>
    </w:p>
    <w:p w14:paraId="2DC38E1A" w14:textId="77777777" w:rsidR="00806985" w:rsidRDefault="00806985" w:rsidP="00806985">
      <w:pPr>
        <w:pStyle w:val="msonormalooeditoreditor0sandbox"/>
        <w:numPr>
          <w:ilvl w:val="1"/>
          <w:numId w:val="1"/>
        </w:numPr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Chèques sport d’</w:t>
      </w:r>
      <w:proofErr w:type="spellStart"/>
      <w:r>
        <w:rPr>
          <w:rStyle w:val="spelleooeditoreditor0sandbox"/>
          <w:rFonts w:ascii="Helvetica" w:eastAsiaTheme="majorEastAsia" w:hAnsi="Helvetica"/>
          <w:color w:val="000000"/>
          <w:sz w:val="18"/>
          <w:szCs w:val="18"/>
        </w:rPr>
        <w:t>Actobi</w:t>
      </w:r>
      <w:proofErr w:type="spellEnd"/>
      <w:r>
        <w:rPr>
          <w:rStyle w:val="apple-converted-space"/>
          <w:rFonts w:ascii="Helvetica" w:eastAsiaTheme="majorEastAsi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– commission de 2,5%.</w:t>
      </w:r>
    </w:p>
    <w:p w14:paraId="422F3E48" w14:textId="77777777" w:rsidR="00806985" w:rsidRDefault="00806985" w:rsidP="00806985">
      <w:pPr>
        <w:pStyle w:val="msonormalooeditoreditor0sandbox"/>
        <w:numPr>
          <w:ilvl w:val="1"/>
          <w:numId w:val="1"/>
        </w:numPr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Les e-chèques vacances sont également admis</w:t>
      </w:r>
    </w:p>
    <w:p w14:paraId="29752AE5" w14:textId="77777777" w:rsidR="00806985" w:rsidRDefault="00806985" w:rsidP="00806985">
      <w:pPr>
        <w:pStyle w:val="msonormalooeditoreditor0sandbox"/>
        <w:numPr>
          <w:ilvl w:val="0"/>
          <w:numId w:val="1"/>
        </w:numPr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CAF à remettre à l’</w:t>
      </w:r>
      <w:proofErr w:type="spellStart"/>
      <w:r>
        <w:rPr>
          <w:rFonts w:ascii="Helvetica" w:hAnsi="Helvetica"/>
          <w:b/>
          <w:bCs/>
          <w:color w:val="000000"/>
          <w:sz w:val="18"/>
          <w:szCs w:val="18"/>
        </w:rPr>
        <w:t>OCGif</w:t>
      </w:r>
      <w:proofErr w:type="spellEnd"/>
    </w:p>
    <w:p w14:paraId="0EFB6BC3" w14:textId="77777777" w:rsidR="00806985" w:rsidRDefault="00806985" w:rsidP="00806985">
      <w:pPr>
        <w:pStyle w:val="msonormalooeditoreditor0sandbox"/>
        <w:numPr>
          <w:ilvl w:val="1"/>
          <w:numId w:val="1"/>
        </w:numPr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Dématérialisé</w:t>
      </w:r>
    </w:p>
    <w:p w14:paraId="5E61BFC6" w14:textId="77777777" w:rsidR="00806985" w:rsidRDefault="00806985" w:rsidP="00806985">
      <w:pPr>
        <w:pStyle w:val="msonormalooeditoreditor0sandbox"/>
        <w:numPr>
          <w:ilvl w:val="1"/>
          <w:numId w:val="1"/>
        </w:numPr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Le remboursement est fait à l’</w:t>
      </w:r>
      <w:proofErr w:type="spellStart"/>
      <w:r>
        <w:rPr>
          <w:rFonts w:ascii="Helvetica" w:hAnsi="Helvetica"/>
          <w:color w:val="000000"/>
          <w:sz w:val="18"/>
          <w:szCs w:val="18"/>
        </w:rPr>
        <w:t>OCGif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qui vous le réverse à réception</w:t>
      </w:r>
    </w:p>
    <w:p w14:paraId="67070803" w14:textId="77777777" w:rsidR="00806985" w:rsidRDefault="00806985" w:rsidP="00806985">
      <w:pPr>
        <w:pStyle w:val="msonormalooeditoreditor0sandbox"/>
        <w:numPr>
          <w:ilvl w:val="0"/>
          <w:numId w:val="1"/>
        </w:numPr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Rappel de l’aide financière de la Mairie pour les jeunes giffois (3 à 15 ans)</w:t>
      </w:r>
    </w:p>
    <w:p w14:paraId="13CB4950" w14:textId="77777777" w:rsidR="00806985" w:rsidRDefault="00806985" w:rsidP="00806985">
      <w:pPr>
        <w:pStyle w:val="msonormalooeditoreditor0sandbox"/>
        <w:numPr>
          <w:ilvl w:val="1"/>
          <w:numId w:val="1"/>
        </w:numPr>
        <w:jc w:val="both"/>
        <w:rPr>
          <w:rFonts w:ascii="Helvetica" w:hAnsi="Helvetica"/>
          <w:color w:val="000000"/>
          <w:sz w:val="18"/>
          <w:szCs w:val="18"/>
        </w:rPr>
      </w:pPr>
      <w:proofErr w:type="spellStart"/>
      <w:r>
        <w:rPr>
          <w:rStyle w:val="spelleooeditoreditor0sandbox"/>
          <w:rFonts w:ascii="Helvetica" w:eastAsiaTheme="majorEastAsia" w:hAnsi="Helvetica"/>
          <w:color w:val="000000"/>
          <w:sz w:val="18"/>
          <w:szCs w:val="18"/>
        </w:rPr>
        <w:t>Pass</w:t>
      </w:r>
      <w:proofErr w:type="spellEnd"/>
      <w:r>
        <w:rPr>
          <w:rStyle w:val="apple-converted-space"/>
          <w:rFonts w:ascii="Helvetica" w:eastAsiaTheme="majorEastAsi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multi-loisirs : 50 à 70 € sous conditions de ressources –&gt; voir action sociale</w:t>
      </w:r>
    </w:p>
    <w:p w14:paraId="78C83CF4" w14:textId="77777777" w:rsidR="00806985" w:rsidRDefault="00806985" w:rsidP="00806985">
      <w:pPr>
        <w:pStyle w:val="msonormalooeditoreditor0sandbox"/>
        <w:numPr>
          <w:ilvl w:val="1"/>
          <w:numId w:val="1"/>
        </w:numPr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Le</w:t>
      </w:r>
      <w:r>
        <w:rPr>
          <w:rStyle w:val="apple-converted-space"/>
          <w:rFonts w:ascii="Helvetica" w:eastAsiaTheme="majorEastAsia" w:hAnsi="Helvetica"/>
          <w:color w:val="000000"/>
          <w:sz w:val="18"/>
          <w:szCs w:val="18"/>
        </w:rPr>
        <w:t> </w:t>
      </w:r>
      <w:proofErr w:type="spellStart"/>
      <w:r>
        <w:rPr>
          <w:rStyle w:val="spelleooeditoreditor0sandbox"/>
          <w:rFonts w:ascii="Helvetica" w:eastAsiaTheme="majorEastAsia" w:hAnsi="Helvetica"/>
          <w:color w:val="000000"/>
          <w:sz w:val="18"/>
          <w:szCs w:val="18"/>
        </w:rPr>
        <w:t>Pass</w:t>
      </w:r>
      <w:proofErr w:type="spellEnd"/>
      <w:r>
        <w:rPr>
          <w:rStyle w:val="apple-converted-space"/>
          <w:rFonts w:ascii="Helvetica" w:eastAsiaTheme="majorEastAsi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vous est présenté et vous le tamponnez</w:t>
      </w:r>
    </w:p>
    <w:p w14:paraId="34D75401" w14:textId="77777777" w:rsidR="00806985" w:rsidRDefault="00806985" w:rsidP="00806985">
      <w:pPr>
        <w:pStyle w:val="msonormalooeditoreditor0sandbox"/>
        <w:numPr>
          <w:ilvl w:val="1"/>
          <w:numId w:val="1"/>
        </w:numPr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C’est la Mairie qui rembourse le montant</w:t>
      </w:r>
    </w:p>
    <w:p w14:paraId="43BE6B7A" w14:textId="77777777" w:rsidR="00806985" w:rsidRDefault="00806985" w:rsidP="00806985">
      <w:pPr>
        <w:pStyle w:val="msonormalooeditoreditor0sandbox"/>
        <w:numPr>
          <w:ilvl w:val="0"/>
          <w:numId w:val="1"/>
        </w:numPr>
        <w:jc w:val="both"/>
        <w:rPr>
          <w:rFonts w:ascii="Helvetica" w:hAnsi="Helvetica"/>
          <w:color w:val="000000"/>
          <w:sz w:val="18"/>
          <w:szCs w:val="18"/>
        </w:rPr>
      </w:pPr>
      <w:proofErr w:type="spellStart"/>
      <w:r>
        <w:rPr>
          <w:rStyle w:val="spelleooeditoreditor0sandbox"/>
          <w:rFonts w:ascii="Helvetica" w:eastAsiaTheme="majorEastAsia" w:hAnsi="Helvetica"/>
          <w:b/>
          <w:bCs/>
          <w:color w:val="000000"/>
          <w:sz w:val="18"/>
          <w:szCs w:val="18"/>
        </w:rPr>
        <w:t>Pass’sport</w:t>
      </w:r>
      <w:proofErr w:type="spellEnd"/>
      <w:r>
        <w:rPr>
          <w:rStyle w:val="apple-converted-space"/>
          <w:rFonts w:ascii="Helvetica" w:eastAsiaTheme="majorEastAsia" w:hAnsi="Helvetica"/>
          <w:b/>
          <w:bCs/>
          <w:color w:val="000000"/>
          <w:sz w:val="18"/>
          <w:szCs w:val="18"/>
        </w:rPr>
        <w:t> </w:t>
      </w:r>
      <w:r>
        <w:rPr>
          <w:rFonts w:ascii="Helvetica" w:hAnsi="Helvetica"/>
          <w:b/>
          <w:bCs/>
          <w:color w:val="000000"/>
          <w:sz w:val="18"/>
          <w:szCs w:val="18"/>
        </w:rPr>
        <w:t>reconduit pour la saison 25-26</w:t>
      </w:r>
    </w:p>
    <w:p w14:paraId="7B2DFB3D" w14:textId="77777777" w:rsidR="00806985" w:rsidRDefault="00806985" w:rsidP="00806985">
      <w:pPr>
        <w:pStyle w:val="msonormalooeditoreditor0sandbox"/>
        <w:numPr>
          <w:ilvl w:val="1"/>
          <w:numId w:val="1"/>
        </w:numPr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La réduction de</w:t>
      </w:r>
      <w:r>
        <w:rPr>
          <w:rStyle w:val="apple-converted-space"/>
          <w:rFonts w:ascii="Helvetica" w:eastAsiaTheme="majorEastAsia" w:hAnsi="Helvetica"/>
          <w:color w:val="000000"/>
          <w:sz w:val="18"/>
          <w:szCs w:val="18"/>
        </w:rPr>
        <w:t> </w:t>
      </w:r>
      <w:r>
        <w:rPr>
          <w:rFonts w:ascii="Helvetica" w:hAnsi="Helvetica"/>
          <w:b/>
          <w:bCs/>
          <w:color w:val="000000"/>
          <w:sz w:val="18"/>
          <w:szCs w:val="18"/>
        </w:rPr>
        <w:t>70</w:t>
      </w:r>
      <w:r>
        <w:rPr>
          <w:rStyle w:val="apple-converted-space"/>
          <w:rFonts w:ascii="Helvetica" w:eastAsiaTheme="majorEastAsi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€ est appliquée dès l’inscription dans nos sections</w:t>
      </w:r>
    </w:p>
    <w:p w14:paraId="2E0C3DC9" w14:textId="77777777" w:rsidR="00806985" w:rsidRDefault="00806985" w:rsidP="00806985">
      <w:pPr>
        <w:pStyle w:val="msonormalooeditoreditor0sandbox"/>
        <w:numPr>
          <w:ilvl w:val="1"/>
          <w:numId w:val="1"/>
        </w:num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Le code (message du ministère des sports) doit nous être transmis pour saisi dans le logiciel « compte asso », avant le 20 décembre</w:t>
      </w:r>
    </w:p>
    <w:p w14:paraId="26AB0DC8" w14:textId="77777777" w:rsidR="00806985" w:rsidRDefault="00806985" w:rsidP="00806985">
      <w:pPr>
        <w:pStyle w:val="msonormalooeditoreditor0sandbox"/>
        <w:numPr>
          <w:ilvl w:val="1"/>
          <w:numId w:val="1"/>
        </w:num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Le remboursement est effectué par l’état à l’</w:t>
      </w:r>
      <w:proofErr w:type="spellStart"/>
      <w:r>
        <w:rPr>
          <w:rFonts w:ascii="Helvetica" w:hAnsi="Helvetica"/>
          <w:color w:val="000000"/>
          <w:sz w:val="18"/>
          <w:szCs w:val="18"/>
        </w:rPr>
        <w:t>OCGif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qui reverse ensuite vers les sections</w:t>
      </w:r>
    </w:p>
    <w:p w14:paraId="0B3C6942" w14:textId="77777777" w:rsidR="00806985" w:rsidRDefault="00806985" w:rsidP="00806985">
      <w:pPr>
        <w:pStyle w:val="msonormalooeditoreditor0sandbox"/>
        <w:numPr>
          <w:ilvl w:val="0"/>
          <w:numId w:val="1"/>
        </w:numPr>
        <w:jc w:val="both"/>
        <w:rPr>
          <w:rFonts w:ascii="Helvetica" w:hAnsi="Helvetica"/>
          <w:color w:val="000000"/>
          <w:sz w:val="18"/>
          <w:szCs w:val="18"/>
        </w:rPr>
      </w:pPr>
      <w:proofErr w:type="spellStart"/>
      <w:r>
        <w:rPr>
          <w:rStyle w:val="spelleooeditoreditor0sandbox"/>
          <w:rFonts w:ascii="Helvetica" w:eastAsiaTheme="majorEastAsia" w:hAnsi="Helvetica"/>
          <w:b/>
          <w:bCs/>
          <w:color w:val="000000"/>
          <w:sz w:val="18"/>
          <w:szCs w:val="18"/>
        </w:rPr>
        <w:t>Labaz</w:t>
      </w:r>
      <w:proofErr w:type="spellEnd"/>
      <w:r>
        <w:rPr>
          <w:rStyle w:val="apple-converted-space"/>
          <w:rFonts w:ascii="Helvetica" w:eastAsiaTheme="majorEastAsia" w:hAnsi="Helvetica"/>
          <w:b/>
          <w:bCs/>
          <w:color w:val="000000"/>
          <w:sz w:val="18"/>
          <w:szCs w:val="18"/>
        </w:rPr>
        <w:t> </w:t>
      </w:r>
      <w:r>
        <w:rPr>
          <w:rFonts w:ascii="Helvetica" w:hAnsi="Helvetica"/>
          <w:b/>
          <w:bCs/>
          <w:color w:val="000000"/>
          <w:sz w:val="18"/>
          <w:szCs w:val="18"/>
        </w:rPr>
        <w:t>(Région</w:t>
      </w:r>
      <w:r>
        <w:rPr>
          <w:rStyle w:val="apple-converted-space"/>
          <w:rFonts w:ascii="Helvetica" w:eastAsiaTheme="majorEastAsia" w:hAnsi="Helvetica"/>
          <w:b/>
          <w:bCs/>
          <w:color w:val="000000"/>
          <w:sz w:val="18"/>
          <w:szCs w:val="18"/>
        </w:rPr>
        <w:t> </w:t>
      </w:r>
      <w:proofErr w:type="spellStart"/>
      <w:r>
        <w:rPr>
          <w:rStyle w:val="spelleooeditoreditor0sandbox"/>
          <w:rFonts w:ascii="Helvetica" w:eastAsiaTheme="majorEastAsia" w:hAnsi="Helvetica"/>
          <w:b/>
          <w:bCs/>
          <w:color w:val="000000"/>
          <w:sz w:val="18"/>
          <w:szCs w:val="18"/>
        </w:rPr>
        <w:t>IdF</w:t>
      </w:r>
      <w:proofErr w:type="spellEnd"/>
      <w:r>
        <w:rPr>
          <w:rFonts w:ascii="Helvetica" w:hAnsi="Helvetica"/>
          <w:b/>
          <w:bCs/>
          <w:color w:val="000000"/>
          <w:sz w:val="18"/>
          <w:szCs w:val="18"/>
        </w:rPr>
        <w:t>)</w:t>
      </w:r>
      <w:r>
        <w:rPr>
          <w:rStyle w:val="apple-converted-space"/>
          <w:rFonts w:ascii="Helvetica" w:eastAsiaTheme="majorEastAsia" w:hAnsi="Helvetica"/>
          <w:b/>
          <w:bCs/>
          <w:color w:val="000000"/>
          <w:sz w:val="18"/>
          <w:szCs w:val="18"/>
        </w:rPr>
        <w:t> </w:t>
      </w:r>
    </w:p>
    <w:p w14:paraId="279EB3EA" w14:textId="77777777" w:rsidR="00806985" w:rsidRDefault="00806985" w:rsidP="00806985">
      <w:pPr>
        <w:pStyle w:val="msonormalooeditoreditor0sandbox"/>
        <w:numPr>
          <w:ilvl w:val="1"/>
          <w:numId w:val="1"/>
        </w:numPr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100 € de la Région pour les 15-17 ans sans condition</w:t>
      </w:r>
    </w:p>
    <w:p w14:paraId="0E68CE8F" w14:textId="77777777" w:rsidR="00806985" w:rsidRDefault="00806985" w:rsidP="00806985">
      <w:pPr>
        <w:pStyle w:val="msonormalooeditoreditor0sandbox"/>
        <w:numPr>
          <w:ilvl w:val="1"/>
          <w:numId w:val="1"/>
        </w:num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Le remboursement est effectué par la Région à l’</w:t>
      </w:r>
      <w:proofErr w:type="spellStart"/>
      <w:r>
        <w:rPr>
          <w:rFonts w:ascii="Helvetica" w:hAnsi="Helvetica"/>
          <w:color w:val="000000"/>
          <w:sz w:val="18"/>
          <w:szCs w:val="18"/>
        </w:rPr>
        <w:t>OCGif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qui reverse ensuite vers les sections</w:t>
      </w:r>
    </w:p>
    <w:p w14:paraId="65C9006A" w14:textId="77777777" w:rsidR="00806985" w:rsidRDefault="00806985" w:rsidP="00806985">
      <w:pPr>
        <w:pStyle w:val="msonormalooeditoreditor0sandbox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14:paraId="6BF4750D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</w:p>
    <w:p w14:paraId="72FD8118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>Le paiement des cotisations peut s’effectuer de plusieurs manières :</w:t>
      </w:r>
    </w:p>
    <w:p w14:paraId="024E5E53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• Obligatoirement par le paiement en ligne sur le site de l'OCGIF pour les licences et les</w:t>
      </w:r>
    </w:p>
    <w:p w14:paraId="13853926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proofErr w:type="gramStart"/>
      <w:r>
        <w:rPr>
          <w:rFonts w:ascii="Times New Roman" w:hAnsi="Times New Roman" w:cs="Times New Roman"/>
          <w:color w:val="000000"/>
          <w:kern w:val="0"/>
        </w:rPr>
        <w:t>dons</w:t>
      </w:r>
      <w:proofErr w:type="gramEnd"/>
      <w:r>
        <w:rPr>
          <w:rFonts w:ascii="Times New Roman" w:hAnsi="Times New Roman" w:cs="Times New Roman"/>
          <w:color w:val="000000"/>
          <w:kern w:val="0"/>
        </w:rPr>
        <w:t xml:space="preserve"> afin de faciliter l'émission du CERFA pour les impôts.</w:t>
      </w:r>
    </w:p>
    <w:p w14:paraId="29378C3C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78EE139C" w14:textId="71F32F8C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0563C2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Don en ligne </w:t>
      </w:r>
      <w:hyperlink r:id="rId5" w:history="1">
        <w:r w:rsidRPr="003C706D">
          <w:rPr>
            <w:rStyle w:val="Lienhypertexte"/>
            <w:rFonts w:ascii="Times New Roman" w:hAnsi="Times New Roman" w:cs="Times New Roman"/>
            <w:kern w:val="0"/>
          </w:rPr>
          <w:t>https://www.ocgif.com/boutique/don-en-ligne-6400</w:t>
        </w:r>
      </w:hyperlink>
    </w:p>
    <w:p w14:paraId="5DBFCB17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0563C2"/>
          <w:kern w:val="0"/>
        </w:rPr>
      </w:pPr>
    </w:p>
    <w:p w14:paraId="60735057" w14:textId="4B08EAC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0563C2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Licence en ligne paiement </w:t>
      </w:r>
      <w:hyperlink r:id="rId6" w:history="1">
        <w:r w:rsidRPr="003C706D">
          <w:rPr>
            <w:rStyle w:val="Lienhypertexte"/>
            <w:rFonts w:ascii="Times New Roman" w:hAnsi="Times New Roman" w:cs="Times New Roman"/>
            <w:kern w:val="0"/>
          </w:rPr>
          <w:t>https://www.payasso.fr/ocgif/adhesions</w:t>
        </w:r>
      </w:hyperlink>
    </w:p>
    <w:p w14:paraId="7FD26A18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0563C2"/>
          <w:kern w:val="0"/>
        </w:rPr>
      </w:pPr>
    </w:p>
    <w:p w14:paraId="42DDFF6F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>• Par chèque à l’ordre du « ROC GIFFOIS ». Un paiement en 2 à 3 fois reste possible :</w:t>
      </w:r>
    </w:p>
    <w:p w14:paraId="599D1964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encaissement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d’un chèque par mois à partir du 15 septembre.</w:t>
      </w:r>
    </w:p>
    <w:p w14:paraId="1887D0AE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</w:p>
    <w:p w14:paraId="7AE409E2" w14:textId="77777777" w:rsidR="00806985" w:rsidRP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</w:rPr>
      </w:pPr>
      <w:r w:rsidRPr="00806985">
        <w:rPr>
          <w:rFonts w:ascii="Times New Roman" w:hAnsi="Times New Roman" w:cs="Times New Roman"/>
          <w:b/>
          <w:bCs/>
          <w:color w:val="212121"/>
          <w:kern w:val="0"/>
          <w:sz w:val="28"/>
          <w:szCs w:val="28"/>
        </w:rPr>
        <w:t>C</w:t>
      </w:r>
      <w:r w:rsidRPr="00806985">
        <w:rPr>
          <w:rFonts w:ascii="Times New Roman" w:hAnsi="Times New Roman" w:cs="Times New Roman"/>
          <w:b/>
          <w:bCs/>
          <w:color w:val="212121"/>
          <w:kern w:val="0"/>
          <w:sz w:val="22"/>
          <w:szCs w:val="22"/>
        </w:rPr>
        <w:t xml:space="preserve">ORRESPONDANCE INTERNET </w:t>
      </w:r>
      <w:r w:rsidRPr="00806985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</w:rPr>
        <w:t>:</w:t>
      </w:r>
    </w:p>
    <w:p w14:paraId="195C2D46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>La nouvelle règlementation ne nous autorise plus à utiliser une adresse internet sans accord</w:t>
      </w:r>
    </w:p>
    <w:p w14:paraId="004187D0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de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la part de son titulaire.</w:t>
      </w:r>
    </w:p>
    <w:p w14:paraId="6D03DE92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>Si vous cochez la case qui prévoit de ne pas nous autoriser à vous envoyer des mails alors</w:t>
      </w:r>
    </w:p>
    <w:p w14:paraId="487E8718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aucun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mail ne vous sera envoyé. Ce fut le cas pour certains qui n’ont pas été prévenu de</w:t>
      </w:r>
    </w:p>
    <w:p w14:paraId="391175EA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certaines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évolutions.</w:t>
      </w:r>
    </w:p>
    <w:p w14:paraId="6DE575CF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r>
        <w:rPr>
          <w:rFonts w:ascii="Times New Roman" w:hAnsi="Times New Roman" w:cs="Times New Roman"/>
          <w:color w:val="222222"/>
          <w:kern w:val="0"/>
        </w:rPr>
        <w:t>Veillez également à ce que nos adresses ne soient pas identifiées comme des SPAM vu nos</w:t>
      </w:r>
    </w:p>
    <w:p w14:paraId="16E5844E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envois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en nombre (participation aux tournois…. Aux matchs …) utilisation de </w:t>
      </w:r>
      <w:proofErr w:type="spellStart"/>
      <w:r>
        <w:rPr>
          <w:rFonts w:ascii="Times New Roman" w:hAnsi="Times New Roman" w:cs="Times New Roman"/>
          <w:color w:val="222222"/>
          <w:kern w:val="0"/>
        </w:rPr>
        <w:t>whathapps</w:t>
      </w:r>
      <w:proofErr w:type="spellEnd"/>
      <w:r>
        <w:rPr>
          <w:rFonts w:ascii="Times New Roman" w:hAnsi="Times New Roman" w:cs="Times New Roman"/>
          <w:color w:val="222222"/>
          <w:kern w:val="0"/>
        </w:rPr>
        <w:t xml:space="preserve"> aussi</w:t>
      </w:r>
    </w:p>
    <w:p w14:paraId="7E1172C8" w14:textId="77777777" w:rsidR="00806985" w:rsidRDefault="00806985" w:rsidP="00806985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kern w:val="0"/>
        </w:rPr>
      </w:pPr>
      <w:proofErr w:type="gramStart"/>
      <w:r>
        <w:rPr>
          <w:rFonts w:ascii="Times New Roman" w:hAnsi="Times New Roman" w:cs="Times New Roman"/>
          <w:color w:val="222222"/>
          <w:kern w:val="0"/>
        </w:rPr>
        <w:t>pour</w:t>
      </w:r>
      <w:proofErr w:type="gramEnd"/>
      <w:r>
        <w:rPr>
          <w:rFonts w:ascii="Times New Roman" w:hAnsi="Times New Roman" w:cs="Times New Roman"/>
          <w:color w:val="222222"/>
          <w:kern w:val="0"/>
        </w:rPr>
        <w:t xml:space="preserve"> les retours en bus horaire des matchs …</w:t>
      </w:r>
    </w:p>
    <w:p w14:paraId="55685E45" w14:textId="7E6D69AC" w:rsidR="00806985" w:rsidRDefault="00806985" w:rsidP="00806985">
      <w:r>
        <w:rPr>
          <w:rFonts w:ascii="Times New Roman" w:hAnsi="Times New Roman" w:cs="Times New Roman"/>
          <w:color w:val="222222"/>
          <w:kern w:val="0"/>
        </w:rPr>
        <w:t xml:space="preserve">N’hésitez pas à consulter notre site : </w:t>
      </w:r>
      <w:r>
        <w:rPr>
          <w:rFonts w:ascii="Times New Roman" w:hAnsi="Times New Roman" w:cs="Times New Roman"/>
          <w:color w:val="0563C2"/>
          <w:kern w:val="0"/>
        </w:rPr>
        <w:t>https://roc-giffois.ffr.fr/</w:t>
      </w:r>
    </w:p>
    <w:sectPr w:rsidR="00806985" w:rsidSect="00C53E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073B0"/>
    <w:multiLevelType w:val="multilevel"/>
    <w:tmpl w:val="D400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9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85"/>
    <w:rsid w:val="000542B9"/>
    <w:rsid w:val="00085F97"/>
    <w:rsid w:val="00346E31"/>
    <w:rsid w:val="00406C5A"/>
    <w:rsid w:val="00551E1D"/>
    <w:rsid w:val="00687149"/>
    <w:rsid w:val="007719FA"/>
    <w:rsid w:val="007C0048"/>
    <w:rsid w:val="00806985"/>
    <w:rsid w:val="00911A21"/>
    <w:rsid w:val="00C53E0C"/>
    <w:rsid w:val="00DD50C5"/>
    <w:rsid w:val="00F61EFC"/>
    <w:rsid w:val="00FC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A5761A"/>
  <w15:chartTrackingRefBased/>
  <w15:docId w15:val="{B31DB333-6518-C14B-9734-939D8355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69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69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69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69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69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69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6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6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6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698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698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69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69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69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69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69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69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69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69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69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698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6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698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6985"/>
    <w:rPr>
      <w:b/>
      <w:bCs/>
      <w:smallCaps/>
      <w:color w:val="2F5496" w:themeColor="accent1" w:themeShade="BF"/>
      <w:spacing w:val="5"/>
    </w:rPr>
  </w:style>
  <w:style w:type="paragraph" w:customStyle="1" w:styleId="msonormalooeditoreditor0sandbox">
    <w:name w:val="msonormal_oo_editor_editor_0_sandbox"/>
    <w:basedOn w:val="Normal"/>
    <w:rsid w:val="008069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pelleooeditoreditor0sandbox">
    <w:name w:val="spelle_oo_editor_editor_0_sandbox"/>
    <w:basedOn w:val="Policepardfaut"/>
    <w:rsid w:val="00806985"/>
  </w:style>
  <w:style w:type="character" w:customStyle="1" w:styleId="apple-converted-space">
    <w:name w:val="apple-converted-space"/>
    <w:basedOn w:val="Policepardfaut"/>
    <w:rsid w:val="00806985"/>
  </w:style>
  <w:style w:type="character" w:styleId="Lienhypertexte">
    <w:name w:val="Hyperlink"/>
    <w:basedOn w:val="Policepardfaut"/>
    <w:uiPriority w:val="99"/>
    <w:unhideWhenUsed/>
    <w:rsid w:val="0080698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806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yasso.fr/ocgif/adhesions" TargetMode="External"/><Relationship Id="rId5" Type="http://schemas.openxmlformats.org/officeDocument/2006/relationships/hyperlink" Target="https://www.ocgif.com/boutique/don-en-ligne-6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746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Spinelli</dc:creator>
  <cp:keywords/>
  <dc:description/>
  <cp:lastModifiedBy>Arnaud Spinelli</cp:lastModifiedBy>
  <cp:revision>1</cp:revision>
  <dcterms:created xsi:type="dcterms:W3CDTF">2025-08-25T17:24:00Z</dcterms:created>
  <dcterms:modified xsi:type="dcterms:W3CDTF">2025-08-25T17:28:00Z</dcterms:modified>
</cp:coreProperties>
</file>